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3FF" w:rsidRDefault="00391C07" w:rsidP="00391C07">
      <w:pPr>
        <w:jc w:val="center"/>
        <w:rPr>
          <w:b/>
          <w:sz w:val="40"/>
          <w:szCs w:val="40"/>
          <w:u w:val="single"/>
        </w:rPr>
      </w:pPr>
      <w:r>
        <w:rPr>
          <w:b/>
          <w:sz w:val="40"/>
          <w:szCs w:val="40"/>
          <w:u w:val="single"/>
        </w:rPr>
        <w:t>Parent W</w:t>
      </w:r>
      <w:r w:rsidRPr="00391C07">
        <w:rPr>
          <w:b/>
          <w:sz w:val="40"/>
          <w:szCs w:val="40"/>
          <w:u w:val="single"/>
        </w:rPr>
        <w:t>orkshops</w:t>
      </w:r>
    </w:p>
    <w:p w:rsidR="0037389E" w:rsidRDefault="0037389E" w:rsidP="00391C07">
      <w:pPr>
        <w:rPr>
          <w:sz w:val="32"/>
          <w:szCs w:val="32"/>
        </w:rPr>
      </w:pPr>
      <w:r>
        <w:rPr>
          <w:sz w:val="32"/>
          <w:szCs w:val="32"/>
        </w:rPr>
        <w:t>We ho</w:t>
      </w:r>
      <w:r w:rsidR="00240A64">
        <w:rPr>
          <w:sz w:val="32"/>
          <w:szCs w:val="32"/>
        </w:rPr>
        <w:t>ld workshops in school</w:t>
      </w:r>
      <w:r w:rsidR="00391C07">
        <w:rPr>
          <w:sz w:val="32"/>
          <w:szCs w:val="32"/>
        </w:rPr>
        <w:t xml:space="preserve"> aimed at informing parents on the way that we teach calculations. </w:t>
      </w:r>
    </w:p>
    <w:p w:rsidR="0037389E" w:rsidRPr="0037389E" w:rsidRDefault="0037389E" w:rsidP="00391C07">
      <w:pPr>
        <w:rPr>
          <w:b/>
          <w:sz w:val="32"/>
          <w:szCs w:val="32"/>
          <w:u w:val="single"/>
        </w:rPr>
      </w:pPr>
      <w:proofErr w:type="gramStart"/>
      <w:r w:rsidRPr="0037389E">
        <w:rPr>
          <w:b/>
          <w:sz w:val="32"/>
          <w:szCs w:val="32"/>
          <w:u w:val="single"/>
        </w:rPr>
        <w:t>Calculation Workshops.</w:t>
      </w:r>
      <w:proofErr w:type="gramEnd"/>
    </w:p>
    <w:p w:rsidR="00391C07" w:rsidRDefault="00391C07" w:rsidP="00391C07">
      <w:pPr>
        <w:rPr>
          <w:sz w:val="32"/>
          <w:szCs w:val="32"/>
        </w:rPr>
      </w:pPr>
      <w:r>
        <w:rPr>
          <w:sz w:val="32"/>
          <w:szCs w:val="32"/>
        </w:rPr>
        <w:t xml:space="preserve">All </w:t>
      </w:r>
      <w:r w:rsidR="001F339C">
        <w:rPr>
          <w:sz w:val="32"/>
          <w:szCs w:val="32"/>
        </w:rPr>
        <w:t xml:space="preserve">Lyndhurst </w:t>
      </w:r>
      <w:r>
        <w:rPr>
          <w:sz w:val="32"/>
          <w:szCs w:val="32"/>
        </w:rPr>
        <w:t xml:space="preserve">parents are given </w:t>
      </w:r>
      <w:r w:rsidR="001F339C">
        <w:rPr>
          <w:sz w:val="32"/>
          <w:szCs w:val="32"/>
        </w:rPr>
        <w:t>copies of our</w:t>
      </w:r>
      <w:r>
        <w:rPr>
          <w:sz w:val="32"/>
          <w:szCs w:val="32"/>
        </w:rPr>
        <w:t xml:space="preserve"> Progression </w:t>
      </w:r>
      <w:proofErr w:type="gramStart"/>
      <w:r>
        <w:rPr>
          <w:sz w:val="32"/>
          <w:szCs w:val="32"/>
        </w:rPr>
        <w:t>In</w:t>
      </w:r>
      <w:proofErr w:type="gramEnd"/>
      <w:r>
        <w:rPr>
          <w:sz w:val="32"/>
          <w:szCs w:val="32"/>
        </w:rPr>
        <w:t xml:space="preserve"> Calculation documents that show the stages of development when teaching addition and subtraction, multiplication and division. (If you don’t have a copy then they are available to view on our website under the Numeracy section. Alternatively please ask at the school office for a paper copy).</w:t>
      </w:r>
    </w:p>
    <w:p w:rsidR="00391C07" w:rsidRDefault="00391C07" w:rsidP="00391C07">
      <w:pPr>
        <w:rPr>
          <w:sz w:val="32"/>
          <w:szCs w:val="32"/>
        </w:rPr>
      </w:pPr>
      <w:r>
        <w:rPr>
          <w:sz w:val="32"/>
          <w:szCs w:val="32"/>
        </w:rPr>
        <w:t>During the workshops we talked through the methods that are taught at Lyndhurst</w:t>
      </w:r>
      <w:r w:rsidR="002D4696">
        <w:rPr>
          <w:sz w:val="32"/>
          <w:szCs w:val="32"/>
        </w:rPr>
        <w:t xml:space="preserve"> and explore some of the resources that children use in school. </w:t>
      </w:r>
    </w:p>
    <w:p w:rsidR="001F339C" w:rsidRDefault="002D4696" w:rsidP="00391C07">
      <w:pPr>
        <w:rPr>
          <w:sz w:val="32"/>
          <w:szCs w:val="32"/>
        </w:rPr>
      </w:pPr>
      <w:r>
        <w:rPr>
          <w:sz w:val="32"/>
          <w:szCs w:val="32"/>
        </w:rPr>
        <w:t xml:space="preserve">          </w:t>
      </w:r>
      <w:r w:rsidR="001F339C">
        <w:rPr>
          <w:noProof/>
          <w:sz w:val="32"/>
          <w:szCs w:val="32"/>
          <w:lang w:eastAsia="en-GB"/>
        </w:rPr>
        <w:drawing>
          <wp:inline distT="0" distB="0" distL="0" distR="0">
            <wp:extent cx="4733925" cy="3551271"/>
            <wp:effectExtent l="19050" t="0" r="9525" b="0"/>
            <wp:docPr id="1" name="Picture 1" descr="M:\PHOTOS 2012 2013\Maths Workshop year2 and 3\DSCF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S 2012 2013\Maths Workshop year2 and 3\DSCF0225.JPG"/>
                    <pic:cNvPicPr>
                      <a:picLocks noChangeAspect="1" noChangeArrowheads="1"/>
                    </pic:cNvPicPr>
                  </pic:nvPicPr>
                  <pic:blipFill>
                    <a:blip r:embed="rId4" cstate="print"/>
                    <a:srcRect/>
                    <a:stretch>
                      <a:fillRect/>
                    </a:stretch>
                  </pic:blipFill>
                  <pic:spPr bwMode="auto">
                    <a:xfrm>
                      <a:off x="0" y="0"/>
                      <a:ext cx="4738179" cy="3554462"/>
                    </a:xfrm>
                    <a:prstGeom prst="rect">
                      <a:avLst/>
                    </a:prstGeom>
                    <a:noFill/>
                    <a:ln w="9525">
                      <a:noFill/>
                      <a:miter lim="800000"/>
                      <a:headEnd/>
                      <a:tailEnd/>
                    </a:ln>
                  </pic:spPr>
                </pic:pic>
              </a:graphicData>
            </a:graphic>
          </wp:inline>
        </w:drawing>
      </w:r>
    </w:p>
    <w:p w:rsidR="001F339C" w:rsidRDefault="002D4696" w:rsidP="00391C07">
      <w:pPr>
        <w:rPr>
          <w:sz w:val="32"/>
          <w:szCs w:val="32"/>
        </w:rPr>
      </w:pPr>
      <w:r>
        <w:rPr>
          <w:sz w:val="32"/>
          <w:szCs w:val="32"/>
        </w:rPr>
        <w:lastRenderedPageBreak/>
        <w:t xml:space="preserve">        </w:t>
      </w:r>
      <w:r w:rsidR="001F339C">
        <w:rPr>
          <w:noProof/>
          <w:sz w:val="32"/>
          <w:szCs w:val="32"/>
          <w:lang w:eastAsia="en-GB"/>
        </w:rPr>
        <w:drawing>
          <wp:inline distT="0" distB="0" distL="0" distR="0">
            <wp:extent cx="4762500" cy="3572708"/>
            <wp:effectExtent l="19050" t="0" r="0" b="0"/>
            <wp:docPr id="2" name="Picture 2" descr="M:\PHOTOS 2012 2013\Maths Workshop year2 and 3\DSCF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S 2012 2013\Maths Workshop year2 and 3\DSCF0227.JPG"/>
                    <pic:cNvPicPr>
                      <a:picLocks noChangeAspect="1" noChangeArrowheads="1"/>
                    </pic:cNvPicPr>
                  </pic:nvPicPr>
                  <pic:blipFill>
                    <a:blip r:embed="rId5" cstate="print"/>
                    <a:srcRect/>
                    <a:stretch>
                      <a:fillRect/>
                    </a:stretch>
                  </pic:blipFill>
                  <pic:spPr bwMode="auto">
                    <a:xfrm>
                      <a:off x="0" y="0"/>
                      <a:ext cx="4766779" cy="3575918"/>
                    </a:xfrm>
                    <a:prstGeom prst="rect">
                      <a:avLst/>
                    </a:prstGeom>
                    <a:noFill/>
                    <a:ln w="9525">
                      <a:noFill/>
                      <a:miter lim="800000"/>
                      <a:headEnd/>
                      <a:tailEnd/>
                    </a:ln>
                  </pic:spPr>
                </pic:pic>
              </a:graphicData>
            </a:graphic>
          </wp:inline>
        </w:drawing>
      </w:r>
    </w:p>
    <w:p w:rsidR="0037389E" w:rsidRDefault="002D4696" w:rsidP="001F339C">
      <w:pPr>
        <w:rPr>
          <w:sz w:val="32"/>
          <w:szCs w:val="32"/>
        </w:rPr>
      </w:pPr>
      <w:r>
        <w:rPr>
          <w:sz w:val="32"/>
          <w:szCs w:val="32"/>
        </w:rPr>
        <w:t xml:space="preserve">      </w:t>
      </w:r>
      <w:r w:rsidR="0037389E">
        <w:rPr>
          <w:sz w:val="32"/>
          <w:szCs w:val="32"/>
        </w:rPr>
        <w:t>Following this, parents went into class to join in a Maths lesson alongside their children.</w:t>
      </w:r>
    </w:p>
    <w:p w:rsidR="0037389E" w:rsidRDefault="0037389E" w:rsidP="001F339C">
      <w:pPr>
        <w:rPr>
          <w:sz w:val="32"/>
          <w:szCs w:val="32"/>
        </w:rPr>
      </w:pPr>
    </w:p>
    <w:p w:rsidR="001F339C" w:rsidRDefault="002D4696" w:rsidP="001F339C">
      <w:pPr>
        <w:rPr>
          <w:sz w:val="32"/>
          <w:szCs w:val="32"/>
        </w:rPr>
      </w:pPr>
      <w:r>
        <w:rPr>
          <w:sz w:val="32"/>
          <w:szCs w:val="32"/>
        </w:rPr>
        <w:t xml:space="preserve">  </w:t>
      </w:r>
      <w:r w:rsidR="001F339C">
        <w:rPr>
          <w:noProof/>
          <w:lang w:eastAsia="en-GB"/>
        </w:rPr>
        <w:drawing>
          <wp:inline distT="0" distB="0" distL="0" distR="0">
            <wp:extent cx="4581525" cy="3890364"/>
            <wp:effectExtent l="19050" t="0" r="9525" b="0"/>
            <wp:docPr id="3" name="Picture 3" descr="C:\Users\jhalley\AppData\Local\Microsoft\Windows\Temporary Internet Files\Content.Word\DSCF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alley\AppData\Local\Microsoft\Windows\Temporary Internet Files\Content.Word\DSCF0228.jpg"/>
                    <pic:cNvPicPr>
                      <a:picLocks noChangeAspect="1" noChangeArrowheads="1"/>
                    </pic:cNvPicPr>
                  </pic:nvPicPr>
                  <pic:blipFill>
                    <a:blip r:embed="rId6" cstate="print"/>
                    <a:srcRect/>
                    <a:stretch>
                      <a:fillRect/>
                    </a:stretch>
                  </pic:blipFill>
                  <pic:spPr bwMode="auto">
                    <a:xfrm>
                      <a:off x="0" y="0"/>
                      <a:ext cx="4588241" cy="3896067"/>
                    </a:xfrm>
                    <a:prstGeom prst="rect">
                      <a:avLst/>
                    </a:prstGeom>
                    <a:noFill/>
                    <a:ln w="9525">
                      <a:noFill/>
                      <a:miter lim="800000"/>
                      <a:headEnd/>
                      <a:tailEnd/>
                    </a:ln>
                  </pic:spPr>
                </pic:pic>
              </a:graphicData>
            </a:graphic>
          </wp:inline>
        </w:drawing>
      </w:r>
    </w:p>
    <w:p w:rsidR="001F339C" w:rsidRDefault="001F339C" w:rsidP="001F339C">
      <w:pPr>
        <w:rPr>
          <w:sz w:val="32"/>
          <w:szCs w:val="32"/>
        </w:rPr>
      </w:pPr>
    </w:p>
    <w:p w:rsidR="001F339C" w:rsidRDefault="002D4696" w:rsidP="001F339C">
      <w:pPr>
        <w:rPr>
          <w:sz w:val="32"/>
          <w:szCs w:val="32"/>
        </w:rPr>
      </w:pPr>
      <w:r>
        <w:rPr>
          <w:sz w:val="32"/>
          <w:szCs w:val="32"/>
        </w:rPr>
        <w:t xml:space="preserve">         </w:t>
      </w:r>
      <w:r w:rsidR="001F339C">
        <w:rPr>
          <w:noProof/>
          <w:sz w:val="32"/>
          <w:szCs w:val="32"/>
          <w:lang w:eastAsia="en-GB"/>
        </w:rPr>
        <w:drawing>
          <wp:inline distT="0" distB="0" distL="0" distR="0">
            <wp:extent cx="4495800" cy="3372636"/>
            <wp:effectExtent l="19050" t="0" r="0" b="0"/>
            <wp:docPr id="6" name="Picture 6" descr="M:\PHOTOS 2012 2013\Maths Workshop year2 and 3\DSCF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S 2012 2013\Maths Workshop year2 and 3\DSCF1190.JPG"/>
                    <pic:cNvPicPr>
                      <a:picLocks noChangeAspect="1" noChangeArrowheads="1"/>
                    </pic:cNvPicPr>
                  </pic:nvPicPr>
                  <pic:blipFill>
                    <a:blip r:embed="rId7" cstate="print"/>
                    <a:srcRect/>
                    <a:stretch>
                      <a:fillRect/>
                    </a:stretch>
                  </pic:blipFill>
                  <pic:spPr bwMode="auto">
                    <a:xfrm>
                      <a:off x="0" y="0"/>
                      <a:ext cx="4502104" cy="3377365"/>
                    </a:xfrm>
                    <a:prstGeom prst="rect">
                      <a:avLst/>
                    </a:prstGeom>
                    <a:noFill/>
                    <a:ln w="9525">
                      <a:noFill/>
                      <a:miter lim="800000"/>
                      <a:headEnd/>
                      <a:tailEnd/>
                    </a:ln>
                  </pic:spPr>
                </pic:pic>
              </a:graphicData>
            </a:graphic>
          </wp:inline>
        </w:drawing>
      </w:r>
    </w:p>
    <w:p w:rsidR="001F339C" w:rsidRDefault="0037389E" w:rsidP="001F339C">
      <w:pPr>
        <w:rPr>
          <w:sz w:val="32"/>
          <w:szCs w:val="32"/>
        </w:rPr>
      </w:pPr>
      <w:r>
        <w:rPr>
          <w:sz w:val="32"/>
          <w:szCs w:val="32"/>
        </w:rPr>
        <w:t>We like to make the most of our school environment and some lessons took place outside in the playground!</w:t>
      </w:r>
    </w:p>
    <w:p w:rsidR="0037389E" w:rsidRDefault="002D4696" w:rsidP="001F339C">
      <w:pPr>
        <w:rPr>
          <w:sz w:val="32"/>
          <w:szCs w:val="32"/>
        </w:rPr>
      </w:pPr>
      <w:r>
        <w:rPr>
          <w:sz w:val="32"/>
          <w:szCs w:val="32"/>
        </w:rPr>
        <w:t xml:space="preserve">        </w:t>
      </w:r>
      <w:r w:rsidR="001F339C">
        <w:rPr>
          <w:noProof/>
          <w:sz w:val="32"/>
          <w:szCs w:val="32"/>
          <w:lang w:eastAsia="en-GB"/>
        </w:rPr>
        <w:drawing>
          <wp:inline distT="0" distB="0" distL="0" distR="0">
            <wp:extent cx="4657725" cy="3494108"/>
            <wp:effectExtent l="19050" t="0" r="9525" b="0"/>
            <wp:docPr id="7" name="Picture 7" descr="M:\PHOTOS 2012 2013\Maths Workshop year2 and 3\DSCF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OTOS 2012 2013\Maths Workshop year2 and 3\DSCF1195.JPG"/>
                    <pic:cNvPicPr>
                      <a:picLocks noChangeAspect="1" noChangeArrowheads="1"/>
                    </pic:cNvPicPr>
                  </pic:nvPicPr>
                  <pic:blipFill>
                    <a:blip r:embed="rId8" cstate="print"/>
                    <a:srcRect/>
                    <a:stretch>
                      <a:fillRect/>
                    </a:stretch>
                  </pic:blipFill>
                  <pic:spPr bwMode="auto">
                    <a:xfrm>
                      <a:off x="0" y="0"/>
                      <a:ext cx="4661911" cy="3497248"/>
                    </a:xfrm>
                    <a:prstGeom prst="rect">
                      <a:avLst/>
                    </a:prstGeom>
                    <a:noFill/>
                    <a:ln w="9525">
                      <a:noFill/>
                      <a:miter lim="800000"/>
                      <a:headEnd/>
                      <a:tailEnd/>
                    </a:ln>
                  </pic:spPr>
                </pic:pic>
              </a:graphicData>
            </a:graphic>
          </wp:inline>
        </w:drawing>
      </w:r>
    </w:p>
    <w:p w:rsidR="0037389E" w:rsidRDefault="0037389E" w:rsidP="0037389E">
      <w:pPr>
        <w:rPr>
          <w:b/>
          <w:sz w:val="32"/>
          <w:szCs w:val="32"/>
          <w:u w:val="single"/>
        </w:rPr>
      </w:pPr>
    </w:p>
    <w:p w:rsidR="001F339C" w:rsidRDefault="0037389E" w:rsidP="0037389E">
      <w:pPr>
        <w:rPr>
          <w:b/>
          <w:sz w:val="32"/>
          <w:szCs w:val="32"/>
          <w:u w:val="single"/>
        </w:rPr>
      </w:pPr>
      <w:proofErr w:type="gramStart"/>
      <w:r>
        <w:rPr>
          <w:b/>
          <w:sz w:val="32"/>
          <w:szCs w:val="32"/>
          <w:u w:val="single"/>
        </w:rPr>
        <w:lastRenderedPageBreak/>
        <w:t>Mental C</w:t>
      </w:r>
      <w:r w:rsidRPr="0037389E">
        <w:rPr>
          <w:b/>
          <w:sz w:val="32"/>
          <w:szCs w:val="32"/>
          <w:u w:val="single"/>
        </w:rPr>
        <w:t>alculation</w:t>
      </w:r>
      <w:r>
        <w:rPr>
          <w:b/>
          <w:sz w:val="32"/>
          <w:szCs w:val="32"/>
          <w:u w:val="single"/>
        </w:rPr>
        <w:t>s</w:t>
      </w:r>
      <w:r w:rsidRPr="0037389E">
        <w:rPr>
          <w:b/>
          <w:sz w:val="32"/>
          <w:szCs w:val="32"/>
          <w:u w:val="single"/>
        </w:rPr>
        <w:t>.</w:t>
      </w:r>
      <w:proofErr w:type="gramEnd"/>
    </w:p>
    <w:p w:rsidR="0037389E" w:rsidRPr="0037389E" w:rsidRDefault="0037389E" w:rsidP="0037389E">
      <w:pPr>
        <w:rPr>
          <w:sz w:val="32"/>
          <w:szCs w:val="32"/>
        </w:rPr>
      </w:pPr>
      <w:r>
        <w:rPr>
          <w:sz w:val="32"/>
          <w:szCs w:val="32"/>
        </w:rPr>
        <w:t xml:space="preserve">During Maths week in October 2014 we ran a workshop on mental calculation expectations. The new curriculum for Maths has high expectations for the mental skills children should be able to do by the end of each year group. Parents and carers had the opportunity to learn how to play some </w:t>
      </w:r>
      <w:r w:rsidR="00181889">
        <w:rPr>
          <w:sz w:val="32"/>
          <w:szCs w:val="32"/>
        </w:rPr>
        <w:t xml:space="preserve">games that support these mental calculation expectations in a fun way. To see the list of games look at the ‘Games </w:t>
      </w:r>
      <w:proofErr w:type="gramStart"/>
      <w:r w:rsidR="00181889">
        <w:rPr>
          <w:sz w:val="32"/>
          <w:szCs w:val="32"/>
        </w:rPr>
        <w:t>To</w:t>
      </w:r>
      <w:proofErr w:type="gramEnd"/>
      <w:r w:rsidR="00181889">
        <w:rPr>
          <w:sz w:val="32"/>
          <w:szCs w:val="32"/>
        </w:rPr>
        <w:t xml:space="preserve"> Play At Home’ link in the Maths section of our website. Any queries, questions or if you just fancy having a go at the games before you buy them then come and see Mrs Halley.</w:t>
      </w:r>
    </w:p>
    <w:sectPr w:rsidR="0037389E" w:rsidRPr="0037389E" w:rsidSect="00D053F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1C07"/>
    <w:rsid w:val="00062C03"/>
    <w:rsid w:val="00181889"/>
    <w:rsid w:val="001F339C"/>
    <w:rsid w:val="00240A64"/>
    <w:rsid w:val="002D4696"/>
    <w:rsid w:val="0037389E"/>
    <w:rsid w:val="00391C07"/>
    <w:rsid w:val="00757BD3"/>
    <w:rsid w:val="00D053F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3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3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Lindhurst First School</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jhalley</dc:creator>
  <cp:lastModifiedBy>jhalley</cp:lastModifiedBy>
  <cp:revision>2</cp:revision>
  <dcterms:created xsi:type="dcterms:W3CDTF">2014-12-09T11:42:00Z</dcterms:created>
  <dcterms:modified xsi:type="dcterms:W3CDTF">2014-12-09T11:42:00Z</dcterms:modified>
</cp:coreProperties>
</file>